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6A" w:rsidRPr="00EA0F2D" w:rsidRDefault="00234AF4">
      <w:pPr>
        <w:pStyle w:val="Standard"/>
        <w:rPr>
          <w:b/>
        </w:rPr>
      </w:pPr>
      <w:bookmarkStart w:id="0" w:name="_GoBack"/>
      <w:bookmarkEnd w:id="0"/>
      <w:r w:rsidRPr="00EA0F2D">
        <w:rPr>
          <w:b/>
        </w:rPr>
        <w:t xml:space="preserve">Príloha č. </w:t>
      </w:r>
      <w:r w:rsidR="00CD1C37" w:rsidRPr="00EA0F2D">
        <w:rPr>
          <w:b/>
        </w:rPr>
        <w:t>5</w:t>
      </w:r>
    </w:p>
    <w:p w:rsidR="00234AF4" w:rsidRDefault="00234AF4">
      <w:pPr>
        <w:pStyle w:val="Standard"/>
      </w:pPr>
    </w:p>
    <w:p w:rsidR="009709E1" w:rsidRDefault="009709E1">
      <w:pPr>
        <w:pStyle w:val="Standard"/>
      </w:pPr>
    </w:p>
    <w:p w:rsidR="009709E1" w:rsidRDefault="009709E1">
      <w:pPr>
        <w:pStyle w:val="Standard"/>
      </w:pPr>
    </w:p>
    <w:p w:rsidR="009709E1" w:rsidRDefault="009709E1">
      <w:pPr>
        <w:pStyle w:val="Standard"/>
      </w:pPr>
    </w:p>
    <w:p w:rsidR="009709E1" w:rsidRDefault="009709E1">
      <w:pPr>
        <w:pStyle w:val="Standard"/>
      </w:pPr>
    </w:p>
    <w:p w:rsidR="00234AF4" w:rsidRPr="00CD1C37" w:rsidRDefault="00234AF4" w:rsidP="00CD1C37">
      <w:pPr>
        <w:pStyle w:val="Standard"/>
        <w:jc w:val="center"/>
        <w:rPr>
          <w:b/>
          <w:u w:val="single"/>
        </w:rPr>
      </w:pPr>
      <w:r w:rsidRPr="00CD1C37">
        <w:rPr>
          <w:b/>
          <w:u w:val="single"/>
        </w:rPr>
        <w:t>TECHNICKÁ ŠPECIFIKÁCIA</w:t>
      </w:r>
    </w:p>
    <w:p w:rsidR="005625F5" w:rsidRDefault="005625F5">
      <w:pPr>
        <w:pStyle w:val="Standard"/>
        <w:rPr>
          <w:b/>
          <w:u w:val="single"/>
        </w:rPr>
      </w:pPr>
    </w:p>
    <w:p w:rsidR="00CD1C37" w:rsidRDefault="00CD1C37">
      <w:pPr>
        <w:pStyle w:val="Standard"/>
        <w:rPr>
          <w:b/>
          <w:u w:val="single"/>
        </w:rPr>
      </w:pPr>
    </w:p>
    <w:p w:rsidR="00CD1C37" w:rsidRPr="00CD1C37" w:rsidRDefault="00CD1C37">
      <w:pPr>
        <w:pStyle w:val="Standard"/>
        <w:rPr>
          <w:b/>
          <w:u w:val="single"/>
        </w:rPr>
      </w:pPr>
    </w:p>
    <w:p w:rsidR="00234AF4" w:rsidRPr="00CD1C37" w:rsidRDefault="00234AF4">
      <w:pPr>
        <w:pStyle w:val="Standard"/>
        <w:rPr>
          <w:b/>
          <w:u w:val="single"/>
        </w:rPr>
      </w:pPr>
    </w:p>
    <w:p w:rsidR="00234AF4" w:rsidRPr="00CD1C37" w:rsidRDefault="00040A32" w:rsidP="00CD1C37">
      <w:pPr>
        <w:pStyle w:val="Standard"/>
        <w:spacing w:line="360" w:lineRule="auto"/>
      </w:pPr>
      <w:r w:rsidRPr="00CD1C37">
        <w:t>Sporáky s rúrou</w:t>
      </w:r>
      <w:r w:rsidR="00234AF4" w:rsidRPr="00CD1C37">
        <w:t xml:space="preserve"> </w:t>
      </w:r>
      <w:r w:rsidR="00A6190D" w:rsidRPr="00CD1C37">
        <w:t xml:space="preserve"> - </w:t>
      </w:r>
      <w:r w:rsidRPr="00CD1C37">
        <w:t>2</w:t>
      </w:r>
      <w:r w:rsidR="00A6190D" w:rsidRPr="00CD1C37">
        <w:t xml:space="preserve"> kus</w:t>
      </w:r>
      <w:r w:rsidRPr="00CD1C37">
        <w:t>y</w:t>
      </w:r>
    </w:p>
    <w:p w:rsidR="00A6190D" w:rsidRPr="00CD1C37" w:rsidRDefault="00A6190D" w:rsidP="00CD1C37">
      <w:pPr>
        <w:pStyle w:val="Standard"/>
        <w:spacing w:line="360" w:lineRule="auto"/>
      </w:pPr>
    </w:p>
    <w:p w:rsidR="00A6190D" w:rsidRPr="00CD1C37" w:rsidRDefault="001C7903" w:rsidP="00CD1C37">
      <w:pPr>
        <w:pStyle w:val="Standard"/>
        <w:spacing w:line="360" w:lineRule="auto"/>
        <w:jc w:val="both"/>
      </w:pPr>
      <w:r w:rsidRPr="00CD1C37">
        <w:t xml:space="preserve">- </w:t>
      </w:r>
      <w:r w:rsidR="00040A32" w:rsidRPr="00CD1C37">
        <w:t>horáky plynové, liatinové s reguláciou výkonu 4 kusy</w:t>
      </w:r>
      <w:r w:rsidR="00A02CE9" w:rsidRPr="00CD1C37">
        <w:t xml:space="preserve"> - 6 kW</w:t>
      </w:r>
    </w:p>
    <w:p w:rsidR="00A6190D" w:rsidRPr="00CD1C37" w:rsidRDefault="001C7903" w:rsidP="00CD1C37">
      <w:pPr>
        <w:pStyle w:val="Standard"/>
        <w:spacing w:line="360" w:lineRule="auto"/>
        <w:jc w:val="both"/>
      </w:pPr>
      <w:r w:rsidRPr="00CD1C37">
        <w:t xml:space="preserve">- </w:t>
      </w:r>
      <w:r w:rsidR="00040A32" w:rsidRPr="00CD1C37">
        <w:t xml:space="preserve">rúra elektrická statická , veľkosť rúry je pre </w:t>
      </w:r>
      <w:proofErr w:type="spellStart"/>
      <w:r w:rsidR="00040A32" w:rsidRPr="00CD1C37">
        <w:t>gastronádoby</w:t>
      </w:r>
      <w:proofErr w:type="spellEnd"/>
      <w:r w:rsidR="00040A32" w:rsidRPr="00CD1C37">
        <w:t xml:space="preserve">  GN/2/1 (650x530)</w:t>
      </w:r>
    </w:p>
    <w:p w:rsidR="001C7903" w:rsidRPr="00CD1C37" w:rsidRDefault="001C7903" w:rsidP="00CD1C37">
      <w:pPr>
        <w:pStyle w:val="Standard"/>
        <w:spacing w:line="360" w:lineRule="auto"/>
        <w:jc w:val="both"/>
      </w:pPr>
      <w:r w:rsidRPr="00CD1C37">
        <w:t xml:space="preserve">- </w:t>
      </w:r>
      <w:r w:rsidR="00040A32" w:rsidRPr="00CD1C37">
        <w:t>ochrana IPX-4</w:t>
      </w:r>
    </w:p>
    <w:p w:rsidR="001C7903" w:rsidRPr="00CD1C37" w:rsidRDefault="001C7903" w:rsidP="00CD1C37">
      <w:pPr>
        <w:pStyle w:val="Standard"/>
        <w:spacing w:line="360" w:lineRule="auto"/>
        <w:jc w:val="both"/>
      </w:pPr>
      <w:r w:rsidRPr="00CD1C37">
        <w:t xml:space="preserve">- </w:t>
      </w:r>
      <w:r w:rsidR="00040A32" w:rsidRPr="00CD1C37">
        <w:t>konštrukcia s nehrdzavejúcej ocele</w:t>
      </w:r>
    </w:p>
    <w:p w:rsidR="001C7903" w:rsidRPr="00CD1C37" w:rsidRDefault="001C7903" w:rsidP="00CD1C37">
      <w:pPr>
        <w:pStyle w:val="Standard"/>
        <w:spacing w:line="360" w:lineRule="auto"/>
        <w:jc w:val="both"/>
      </w:pPr>
      <w:r w:rsidRPr="00CD1C37">
        <w:t xml:space="preserve">- </w:t>
      </w:r>
      <w:r w:rsidR="00040A32" w:rsidRPr="00CD1C37">
        <w:t>tesnenie dverí o hrúbke 40 mm</w:t>
      </w:r>
    </w:p>
    <w:p w:rsidR="009709E1" w:rsidRPr="00CD1C37" w:rsidRDefault="001C7903" w:rsidP="00CD1C37">
      <w:pPr>
        <w:pStyle w:val="Standard"/>
        <w:spacing w:line="360" w:lineRule="auto"/>
        <w:jc w:val="both"/>
      </w:pPr>
      <w:r w:rsidRPr="00CD1C37">
        <w:t>- rozmer</w:t>
      </w:r>
      <w:r w:rsidR="00040A32" w:rsidRPr="00CD1C37">
        <w:t>y sporáka 80x90x90</w:t>
      </w:r>
      <w:r w:rsidRPr="00CD1C37">
        <w:t xml:space="preserve"> </w:t>
      </w:r>
      <w:r w:rsidR="00040A32" w:rsidRPr="00CD1C37">
        <w:t>c</w:t>
      </w:r>
      <w:r w:rsidRPr="00CD1C37">
        <w:t xml:space="preserve">m </w:t>
      </w:r>
    </w:p>
    <w:p w:rsidR="008878B8" w:rsidRPr="00CD1C37" w:rsidRDefault="00B77E86" w:rsidP="009709E1">
      <w:pPr>
        <w:pStyle w:val="Standard"/>
        <w:jc w:val="both"/>
      </w:pPr>
      <w:r w:rsidRPr="00CD1C37">
        <w:t xml:space="preserve"> </w:t>
      </w:r>
    </w:p>
    <w:p w:rsidR="006F6913" w:rsidRDefault="006F6913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</w:p>
    <w:p w:rsidR="00AD3575" w:rsidRDefault="00AD3575">
      <w:pPr>
        <w:pStyle w:val="Standard"/>
      </w:pPr>
      <w:r>
        <w:t xml:space="preserve">Vypracovala: </w:t>
      </w:r>
      <w:proofErr w:type="spellStart"/>
      <w:r>
        <w:t>Ing.Dobálová</w:t>
      </w:r>
      <w:proofErr w:type="spellEnd"/>
    </w:p>
    <w:p w:rsidR="00AD3575" w:rsidRDefault="00AD3575">
      <w:pPr>
        <w:pStyle w:val="Standard"/>
      </w:pPr>
      <w:r>
        <w:t xml:space="preserve">Košice, </w:t>
      </w:r>
      <w:r w:rsidR="00CD1C37">
        <w:t>23</w:t>
      </w:r>
      <w:r>
        <w:t>.7.2019</w:t>
      </w:r>
    </w:p>
    <w:sectPr w:rsidR="00AD3575" w:rsidSect="00CD1C37">
      <w:headerReference w:type="first" r:id="rId7"/>
      <w:footerReference w:type="first" r:id="rId8"/>
      <w:pgSz w:w="11905" w:h="16837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6D" w:rsidRDefault="00E3626D" w:rsidP="006F6913">
      <w:r>
        <w:separator/>
      </w:r>
    </w:p>
  </w:endnote>
  <w:endnote w:type="continuationSeparator" w:id="0">
    <w:p w:rsidR="00E3626D" w:rsidRDefault="00E3626D" w:rsidP="006F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37" w:rsidRDefault="00CD1C37" w:rsidP="00CD1C37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CD1C37" w:rsidRDefault="00CD1C37" w:rsidP="00CD1C37">
    <w:pPr>
      <w:jc w:val="center"/>
      <w:outlineLvl w:val="0"/>
      <w:rPr>
        <w:sz w:val="20"/>
        <w:szCs w:val="20"/>
      </w:rPr>
    </w:pPr>
    <w:r>
      <w:rPr>
        <w:sz w:val="20"/>
        <w:szCs w:val="20"/>
      </w:rPr>
      <w:t xml:space="preserve">Považská 7, 040 11 Košice, tel.:055 – </w:t>
    </w:r>
    <w:r>
      <w:rPr>
        <w:sz w:val="20"/>
        <w:szCs w:val="20"/>
        <w:lang w:val="de-DE"/>
      </w:rPr>
      <w:t>6433886 fax: 055- 6435205, http://sipovke.sk</w:t>
    </w:r>
    <w:r>
      <w:rPr>
        <w:b/>
        <w:bCs/>
        <w:sz w:val="20"/>
        <w:szCs w:val="20"/>
      </w:rPr>
      <w:t xml:space="preserve"> ,</w:t>
    </w:r>
    <w:r>
      <w:rPr>
        <w:sz w:val="20"/>
        <w:szCs w:val="20"/>
      </w:rPr>
      <w:t xml:space="preserve"> IČO: 606821</w:t>
    </w:r>
  </w:p>
  <w:p w:rsidR="00CD1C37" w:rsidRDefault="00CD1C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6D" w:rsidRDefault="00E3626D" w:rsidP="006F6913">
      <w:r w:rsidRPr="006F6913">
        <w:rPr>
          <w:color w:val="000000"/>
        </w:rPr>
        <w:separator/>
      </w:r>
    </w:p>
  </w:footnote>
  <w:footnote w:type="continuationSeparator" w:id="0">
    <w:p w:rsidR="00E3626D" w:rsidRDefault="00E3626D" w:rsidP="006F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37" w:rsidRDefault="00CD1C37" w:rsidP="00CD1C37">
    <w:pPr>
      <w:pStyle w:val="Hlavika"/>
    </w:pPr>
    <w:r w:rsidRPr="003A2E4E">
      <w:rPr>
        <w:noProof/>
      </w:rPr>
      <w:drawing>
        <wp:inline distT="0" distB="0" distL="0" distR="0">
          <wp:extent cx="1114425" cy="733425"/>
          <wp:effectExtent l="0" t="0" r="9525" b="9525"/>
          <wp:docPr id="2" name="Obrázok 2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 nové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3A458D">
      <w:rPr>
        <w:b/>
        <w:sz w:val="28"/>
        <w:szCs w:val="28"/>
      </w:rPr>
      <w:t>ŠKOLSKÝ INTERNÁT, POVAŽSKÁ 7, 040 11 KOŠICE</w:t>
    </w:r>
  </w:p>
  <w:p w:rsidR="00CD1C37" w:rsidRDefault="00CD1C37" w:rsidP="00CD1C37">
    <w:pPr>
      <w:pStyle w:val="Hlavika"/>
      <w:pBdr>
        <w:top w:val="single" w:sz="4" w:space="1" w:color="auto"/>
      </w:pBdr>
    </w:pPr>
  </w:p>
  <w:p w:rsidR="00CD1C37" w:rsidRDefault="00CD1C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078"/>
    <w:multiLevelType w:val="hybridMultilevel"/>
    <w:tmpl w:val="92AAF498"/>
    <w:lvl w:ilvl="0" w:tplc="BCA8109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85E"/>
    <w:multiLevelType w:val="hybridMultilevel"/>
    <w:tmpl w:val="F6FA9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6CD"/>
    <w:multiLevelType w:val="hybridMultilevel"/>
    <w:tmpl w:val="3E6E9410"/>
    <w:lvl w:ilvl="0" w:tplc="47AABED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39F9"/>
    <w:multiLevelType w:val="hybridMultilevel"/>
    <w:tmpl w:val="777EAE6E"/>
    <w:lvl w:ilvl="0" w:tplc="4B50B56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7040"/>
    <w:multiLevelType w:val="hybridMultilevel"/>
    <w:tmpl w:val="322E9F08"/>
    <w:lvl w:ilvl="0" w:tplc="7FD8DE3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A29"/>
    <w:multiLevelType w:val="hybridMultilevel"/>
    <w:tmpl w:val="F436698C"/>
    <w:lvl w:ilvl="0" w:tplc="C0667B9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189C"/>
    <w:multiLevelType w:val="multilevel"/>
    <w:tmpl w:val="8A9E5554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A07D99"/>
    <w:multiLevelType w:val="multilevel"/>
    <w:tmpl w:val="6680D72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64A230B"/>
    <w:multiLevelType w:val="hybridMultilevel"/>
    <w:tmpl w:val="064CCC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648"/>
    <w:multiLevelType w:val="hybridMultilevel"/>
    <w:tmpl w:val="64627438"/>
    <w:lvl w:ilvl="0" w:tplc="FBE8BCC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501F"/>
    <w:multiLevelType w:val="hybridMultilevel"/>
    <w:tmpl w:val="2826B1A2"/>
    <w:lvl w:ilvl="0" w:tplc="6DA83F5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91CBC"/>
    <w:multiLevelType w:val="multilevel"/>
    <w:tmpl w:val="05BEA30E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E06257D"/>
    <w:multiLevelType w:val="hybridMultilevel"/>
    <w:tmpl w:val="81C26E08"/>
    <w:lvl w:ilvl="0" w:tplc="86BEA54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5526E"/>
    <w:multiLevelType w:val="hybridMultilevel"/>
    <w:tmpl w:val="8D1CCBA4"/>
    <w:lvl w:ilvl="0" w:tplc="359AE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13"/>
    <w:rsid w:val="0000212B"/>
    <w:rsid w:val="000067B0"/>
    <w:rsid w:val="0002003E"/>
    <w:rsid w:val="00022E7A"/>
    <w:rsid w:val="00040A32"/>
    <w:rsid w:val="000D55B8"/>
    <w:rsid w:val="00155727"/>
    <w:rsid w:val="001A4FD4"/>
    <w:rsid w:val="001C7903"/>
    <w:rsid w:val="001E1625"/>
    <w:rsid w:val="00225D31"/>
    <w:rsid w:val="00234AF4"/>
    <w:rsid w:val="002429C6"/>
    <w:rsid w:val="00266AE2"/>
    <w:rsid w:val="002D6D74"/>
    <w:rsid w:val="00327061"/>
    <w:rsid w:val="00336666"/>
    <w:rsid w:val="0034260F"/>
    <w:rsid w:val="00384D42"/>
    <w:rsid w:val="003D14D7"/>
    <w:rsid w:val="003D4AFC"/>
    <w:rsid w:val="003E5389"/>
    <w:rsid w:val="004560EE"/>
    <w:rsid w:val="0046340C"/>
    <w:rsid w:val="004D6566"/>
    <w:rsid w:val="00507987"/>
    <w:rsid w:val="00541022"/>
    <w:rsid w:val="005625F5"/>
    <w:rsid w:val="00694E6F"/>
    <w:rsid w:val="006C5FDB"/>
    <w:rsid w:val="006D4DCD"/>
    <w:rsid w:val="006E01B1"/>
    <w:rsid w:val="006F6913"/>
    <w:rsid w:val="0071631B"/>
    <w:rsid w:val="00716F86"/>
    <w:rsid w:val="00780236"/>
    <w:rsid w:val="00792DCF"/>
    <w:rsid w:val="007A5324"/>
    <w:rsid w:val="007C3D26"/>
    <w:rsid w:val="00803B13"/>
    <w:rsid w:val="0083400C"/>
    <w:rsid w:val="00857148"/>
    <w:rsid w:val="008805D9"/>
    <w:rsid w:val="008878B8"/>
    <w:rsid w:val="008B6005"/>
    <w:rsid w:val="008C7750"/>
    <w:rsid w:val="008D79C4"/>
    <w:rsid w:val="0094446A"/>
    <w:rsid w:val="009709E1"/>
    <w:rsid w:val="00977D4B"/>
    <w:rsid w:val="0098620D"/>
    <w:rsid w:val="009923B4"/>
    <w:rsid w:val="009927AE"/>
    <w:rsid w:val="009A4F0B"/>
    <w:rsid w:val="009A76F8"/>
    <w:rsid w:val="00A02CE9"/>
    <w:rsid w:val="00A130C8"/>
    <w:rsid w:val="00A6190D"/>
    <w:rsid w:val="00AA04FB"/>
    <w:rsid w:val="00AD3575"/>
    <w:rsid w:val="00B77E86"/>
    <w:rsid w:val="00BF4329"/>
    <w:rsid w:val="00C169CA"/>
    <w:rsid w:val="00C81A46"/>
    <w:rsid w:val="00CA17D0"/>
    <w:rsid w:val="00CD1C37"/>
    <w:rsid w:val="00D16F18"/>
    <w:rsid w:val="00D35577"/>
    <w:rsid w:val="00D406E7"/>
    <w:rsid w:val="00D85459"/>
    <w:rsid w:val="00D96B53"/>
    <w:rsid w:val="00E3626D"/>
    <w:rsid w:val="00E662AE"/>
    <w:rsid w:val="00E75AEC"/>
    <w:rsid w:val="00E9153A"/>
    <w:rsid w:val="00EA0F2D"/>
    <w:rsid w:val="00ED2226"/>
    <w:rsid w:val="00EF421C"/>
    <w:rsid w:val="00F12B4F"/>
    <w:rsid w:val="00F500C8"/>
    <w:rsid w:val="00F544FC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ABAB"/>
  <w15:docId w15:val="{7A43B245-7C64-4C83-9C8A-7E7EDBE8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F6913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F6913"/>
    <w:pPr>
      <w:suppressAutoHyphens/>
    </w:pPr>
  </w:style>
  <w:style w:type="paragraph" w:customStyle="1" w:styleId="Textbody">
    <w:name w:val="Text body"/>
    <w:basedOn w:val="Standard"/>
    <w:rsid w:val="006F6913"/>
    <w:pPr>
      <w:spacing w:after="120"/>
    </w:pPr>
  </w:style>
  <w:style w:type="paragraph" w:styleId="Zoznam">
    <w:name w:val="List"/>
    <w:basedOn w:val="Textbody"/>
    <w:rsid w:val="006F6913"/>
  </w:style>
  <w:style w:type="paragraph" w:customStyle="1" w:styleId="Popis1">
    <w:name w:val="Popis1"/>
    <w:basedOn w:val="Standard"/>
    <w:rsid w:val="006F69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6913"/>
    <w:pPr>
      <w:suppressLineNumbers/>
    </w:pPr>
  </w:style>
  <w:style w:type="paragraph" w:styleId="Nzov">
    <w:name w:val="Title"/>
    <w:basedOn w:val="Standard"/>
    <w:next w:val="Textbody"/>
    <w:rsid w:val="006F6913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6F6913"/>
    <w:pPr>
      <w:jc w:val="center"/>
    </w:pPr>
    <w:rPr>
      <w:i/>
      <w:iCs/>
    </w:rPr>
  </w:style>
  <w:style w:type="character" w:customStyle="1" w:styleId="NumberingSymbols">
    <w:name w:val="Numbering Symbols"/>
    <w:rsid w:val="006F6913"/>
    <w:rPr>
      <w:b/>
      <w:bCs/>
    </w:rPr>
  </w:style>
  <w:style w:type="character" w:customStyle="1" w:styleId="BulletSymbols">
    <w:name w:val="Bullet Symbols"/>
    <w:rsid w:val="006F6913"/>
    <w:rPr>
      <w:rFonts w:ascii="StarSymbol" w:eastAsia="StarSymbol" w:hAnsi="StarSymbol" w:cs="StarSymbol"/>
      <w:sz w:val="18"/>
      <w:szCs w:val="18"/>
    </w:rPr>
  </w:style>
  <w:style w:type="paragraph" w:styleId="Odsekzoznamu">
    <w:name w:val="List Paragraph"/>
    <w:basedOn w:val="Normlny"/>
    <w:rsid w:val="006F6913"/>
    <w:pPr>
      <w:ind w:left="720"/>
    </w:pPr>
  </w:style>
  <w:style w:type="paragraph" w:styleId="Bezriadkovania">
    <w:name w:val="No Spacing"/>
    <w:rsid w:val="006F6913"/>
    <w:pPr>
      <w:suppressAutoHyphens/>
    </w:pPr>
  </w:style>
  <w:style w:type="paragraph" w:styleId="Hlavika">
    <w:name w:val="header"/>
    <w:basedOn w:val="Normlny"/>
    <w:link w:val="HlavikaChar"/>
    <w:uiPriority w:val="99"/>
    <w:unhideWhenUsed/>
    <w:rsid w:val="00CD1C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1C37"/>
  </w:style>
  <w:style w:type="paragraph" w:styleId="Pta">
    <w:name w:val="footer"/>
    <w:basedOn w:val="Normlny"/>
    <w:link w:val="PtaChar"/>
    <w:uiPriority w:val="99"/>
    <w:unhideWhenUsed/>
    <w:rsid w:val="00CD1C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Školský internát, Považská 7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Dobalova</dc:creator>
  <cp:lastModifiedBy>sekretariat</cp:lastModifiedBy>
  <cp:revision>3</cp:revision>
  <cp:lastPrinted>2017-10-27T06:42:00Z</cp:lastPrinted>
  <dcterms:created xsi:type="dcterms:W3CDTF">2019-07-23T11:19:00Z</dcterms:created>
  <dcterms:modified xsi:type="dcterms:W3CDTF">2019-07-23T11:20:00Z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